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病理科离心管</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bookmarkStart w:id="0" w:name="_GoBack"/>
      <w:bookmarkEnd w:id="0"/>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离心管（50ml）</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19</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25</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19</w:t>
      </w:r>
      <w:r>
        <w:rPr>
          <w:rFonts w:hint="eastAsia" w:ascii="微软雅黑" w:hAnsi="微软雅黑" w:eastAsia="宋体" w:cs="宋体"/>
          <w:color w:val="000000"/>
          <w:kern w:val="0"/>
          <w:sz w:val="24"/>
          <w:szCs w:val="24"/>
        </w:rPr>
        <w:t>日</w:t>
      </w:r>
    </w:p>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27C5214"/>
    <w:rsid w:val="04F03C97"/>
    <w:rsid w:val="05334303"/>
    <w:rsid w:val="079E3E7E"/>
    <w:rsid w:val="07D15982"/>
    <w:rsid w:val="080D27C6"/>
    <w:rsid w:val="095850C2"/>
    <w:rsid w:val="0CCC6D98"/>
    <w:rsid w:val="0DA90E87"/>
    <w:rsid w:val="0E3E58E2"/>
    <w:rsid w:val="103942A0"/>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E834DA8"/>
    <w:rsid w:val="247B4B8D"/>
    <w:rsid w:val="2519582D"/>
    <w:rsid w:val="264835FC"/>
    <w:rsid w:val="28DC43AF"/>
    <w:rsid w:val="29226266"/>
    <w:rsid w:val="2A8F137B"/>
    <w:rsid w:val="2FE06533"/>
    <w:rsid w:val="2FFE4C0B"/>
    <w:rsid w:val="3264169D"/>
    <w:rsid w:val="33F95E15"/>
    <w:rsid w:val="34321A2F"/>
    <w:rsid w:val="369D6F2B"/>
    <w:rsid w:val="39167F2F"/>
    <w:rsid w:val="391B340B"/>
    <w:rsid w:val="3A296D28"/>
    <w:rsid w:val="3C522566"/>
    <w:rsid w:val="3E3D2DA2"/>
    <w:rsid w:val="3F973BC9"/>
    <w:rsid w:val="3FF97565"/>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9B1B67"/>
    <w:rsid w:val="5DEA2E9B"/>
    <w:rsid w:val="604162CA"/>
    <w:rsid w:val="65795B9C"/>
    <w:rsid w:val="67D6406E"/>
    <w:rsid w:val="67D839B8"/>
    <w:rsid w:val="6A3C1FDC"/>
    <w:rsid w:val="6F370185"/>
    <w:rsid w:val="73C8189B"/>
    <w:rsid w:val="746F1200"/>
    <w:rsid w:val="75022E6C"/>
    <w:rsid w:val="76982C90"/>
    <w:rsid w:val="775A6197"/>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1795</Words>
  <Characters>1882</Characters>
  <Lines>15</Lines>
  <Paragraphs>4</Paragraphs>
  <TotalTime>219</TotalTime>
  <ScaleCrop>false</ScaleCrop>
  <LinksUpToDate>false</LinksUpToDate>
  <CharactersWithSpaces>2050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2023-05-19T01:22:06Z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