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检验科试剂</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ascii="微软雅黑" w:hAnsi="微软雅黑" w:eastAsia="宋体" w:cs="宋体"/>
          <w:b/>
          <w:bCs/>
          <w:color w:val="000000"/>
          <w:kern w:val="0"/>
          <w:sz w:val="22"/>
          <w:szCs w:val="22"/>
          <w:u w:val="single"/>
        </w:rPr>
      </w:pPr>
      <w:r>
        <w:rPr>
          <w:rFonts w:hint="eastAsia" w:asciiTheme="minorEastAsia" w:hAnsiTheme="minorEastAsia" w:cstheme="minorEastAsia"/>
          <w:b w:val="0"/>
          <w:bCs w:val="0"/>
          <w:color w:val="000000"/>
          <w:kern w:val="0"/>
          <w:sz w:val="22"/>
          <w:szCs w:val="22"/>
          <w:u w:val="none"/>
          <w:lang w:val="en-US" w:eastAsia="zh-CN"/>
        </w:rPr>
        <w:t>奥扑托新药敏试纸（扩散法）.</w:t>
      </w:r>
      <w:r>
        <w:rPr>
          <w:rFonts w:hint="eastAsia" w:asciiTheme="minorEastAsia" w:hAnsiTheme="minorEastAsia" w:eastAsiaTheme="minorEastAsia" w:cstheme="minorEastAsia"/>
          <w:b w:val="0"/>
          <w:bCs w:val="0"/>
          <w:color w:val="000000"/>
          <w:kern w:val="0"/>
          <w:sz w:val="22"/>
          <w:szCs w:val="22"/>
          <w:u w:val="none"/>
          <w:lang w:val="en-US" w:eastAsia="zh-CN"/>
        </w:rPr>
        <w:t>等─见</w:t>
      </w:r>
      <w:r>
        <w:rPr>
          <w:rFonts w:hint="eastAsia" w:asciiTheme="minorEastAsia" w:hAnsiTheme="minorEastAsia" w:cstheme="minorEastAsia"/>
          <w:b w:val="0"/>
          <w:bCs w:val="0"/>
          <w:color w:val="000000"/>
          <w:kern w:val="0"/>
          <w:sz w:val="22"/>
          <w:szCs w:val="22"/>
          <w:u w:val="none"/>
          <w:lang w:val="en-US" w:eastAsia="zh-CN"/>
        </w:rPr>
        <w:t>目录</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w:t>
      </w:r>
      <w:bookmarkStart w:id="0" w:name="_GoBack"/>
      <w:r>
        <w:rPr>
          <w:rFonts w:hint="eastAsia" w:ascii="微软雅黑" w:hAnsi="微软雅黑" w:cs="微软雅黑"/>
          <w:color w:val="000000"/>
          <w:kern w:val="0"/>
          <w:sz w:val="24"/>
          <w:szCs w:val="24"/>
        </w:rPr>
        <w:t>中国”网页截图。</w:t>
      </w:r>
    </w:p>
    <w:bookmarkEnd w:id="0"/>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15</w:t>
      </w:r>
      <w:r>
        <w:rPr>
          <w:rFonts w:hint="eastAsia" w:ascii="微软雅黑" w:hAnsi="微软雅黑" w:cs="微软雅黑"/>
          <w:color w:val="000000"/>
          <w:kern w:val="0"/>
          <w:sz w:val="24"/>
          <w:szCs w:val="24"/>
        </w:rPr>
        <w:t xml:space="preserve">日至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21</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15</w:t>
      </w:r>
      <w:r>
        <w:rPr>
          <w:rFonts w:hint="eastAsia" w:ascii="微软雅黑" w:hAnsi="微软雅黑" w:eastAsia="宋体" w:cs="宋体"/>
          <w:color w:val="000000"/>
          <w:kern w:val="0"/>
          <w:sz w:val="24"/>
          <w:szCs w:val="24"/>
        </w:rPr>
        <w:t>日</w:t>
      </w:r>
    </w:p>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 xml:space="preserve">申请单位：  （盖章）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3F385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95850C2"/>
    <w:rsid w:val="11360A73"/>
    <w:rsid w:val="13416BD2"/>
    <w:rsid w:val="17DC43F6"/>
    <w:rsid w:val="185A3C0E"/>
    <w:rsid w:val="27C11A8A"/>
    <w:rsid w:val="27CA68EB"/>
    <w:rsid w:val="2FFE4C0B"/>
    <w:rsid w:val="33F95E15"/>
    <w:rsid w:val="39167F2F"/>
    <w:rsid w:val="391B340B"/>
    <w:rsid w:val="396A55FE"/>
    <w:rsid w:val="3A685A36"/>
    <w:rsid w:val="3D256CA5"/>
    <w:rsid w:val="3FF97565"/>
    <w:rsid w:val="42837205"/>
    <w:rsid w:val="43F81C45"/>
    <w:rsid w:val="4453331F"/>
    <w:rsid w:val="477F442B"/>
    <w:rsid w:val="4B6B71A0"/>
    <w:rsid w:val="53816BBC"/>
    <w:rsid w:val="559A14A9"/>
    <w:rsid w:val="56042679"/>
    <w:rsid w:val="567D422C"/>
    <w:rsid w:val="57917F8F"/>
    <w:rsid w:val="59591DA9"/>
    <w:rsid w:val="5C7C618F"/>
    <w:rsid w:val="5CB75A08"/>
    <w:rsid w:val="5DEA2E9B"/>
    <w:rsid w:val="62683FE2"/>
    <w:rsid w:val="67D6406E"/>
    <w:rsid w:val="68F23AD6"/>
    <w:rsid w:val="6A3C1FDC"/>
    <w:rsid w:val="711E6331"/>
    <w:rsid w:val="721D09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1811</Words>
  <Characters>1894</Characters>
  <Lines>15</Lines>
  <Paragraphs>4</Paragraphs>
  <TotalTime>29</TotalTime>
  <ScaleCrop>false</ScaleCrop>
  <LinksUpToDate>false</LinksUpToDate>
  <CharactersWithSpaces>2043</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2023-03-15T03:14:36Z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642172186E06492FB71BF0C9C6C023DF</vt:lpwstr>
  </property>
</Properties>
</file>