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血透室</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789" w:firstLineChars="329"/>
        <w:jc w:val="left"/>
        <w:rPr>
          <w:rFonts w:hint="default" w:ascii="微软雅黑" w:hAnsi="微软雅黑" w:eastAsia="宋体" w:cs="宋体"/>
          <w:b/>
          <w:bCs/>
          <w:color w:val="000000"/>
          <w:kern w:val="0"/>
          <w:sz w:val="24"/>
          <w:szCs w:val="24"/>
          <w:u w:val="single"/>
          <w:lang w:val="en-US"/>
        </w:rPr>
      </w:pPr>
      <w:r>
        <w:rPr>
          <w:rFonts w:hint="eastAsia" w:asciiTheme="minorEastAsia" w:hAnsiTheme="minorEastAsia" w:cstheme="minorEastAsia"/>
          <w:b w:val="0"/>
          <w:bCs w:val="0"/>
          <w:color w:val="000000"/>
          <w:kern w:val="0"/>
          <w:sz w:val="24"/>
          <w:szCs w:val="24"/>
          <w:u w:val="none"/>
          <w:lang w:val="en-US" w:eastAsia="zh-CN"/>
        </w:rPr>
        <w:t>精密滤芯(血透室专用）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bookmarkStart w:id="0" w:name="_GoBack"/>
      <w:bookmarkEnd w:id="0"/>
      <w:r>
        <w:rPr>
          <w:rFonts w:hint="eastAsia" w:ascii="微软雅黑" w:hAnsi="微软雅黑" w:eastAsia="宋体" w:cs="宋体"/>
          <w:color w:val="000000"/>
          <w:kern w:val="0"/>
          <w:sz w:val="24"/>
          <w:szCs w:val="24"/>
        </w:rPr>
        <w:t>日</w:t>
      </w:r>
    </w:p>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2A7934"/>
    <w:rsid w:val="07D15982"/>
    <w:rsid w:val="088F5E06"/>
    <w:rsid w:val="095850C2"/>
    <w:rsid w:val="11360A73"/>
    <w:rsid w:val="13416BD2"/>
    <w:rsid w:val="17DC43F6"/>
    <w:rsid w:val="185A3C0E"/>
    <w:rsid w:val="2FFE4C0B"/>
    <w:rsid w:val="33F95E15"/>
    <w:rsid w:val="36F14794"/>
    <w:rsid w:val="39167F2F"/>
    <w:rsid w:val="391B340B"/>
    <w:rsid w:val="396A55FE"/>
    <w:rsid w:val="3A45499A"/>
    <w:rsid w:val="3A685A36"/>
    <w:rsid w:val="3FF97565"/>
    <w:rsid w:val="42837205"/>
    <w:rsid w:val="43F81C45"/>
    <w:rsid w:val="477F442B"/>
    <w:rsid w:val="4B6B71A0"/>
    <w:rsid w:val="53816BBC"/>
    <w:rsid w:val="559A14A9"/>
    <w:rsid w:val="56042679"/>
    <w:rsid w:val="567D422C"/>
    <w:rsid w:val="57917F8F"/>
    <w:rsid w:val="5C7C618F"/>
    <w:rsid w:val="5CB75A08"/>
    <w:rsid w:val="5DEA2E9B"/>
    <w:rsid w:val="5FAD5E85"/>
    <w:rsid w:val="67D6406E"/>
    <w:rsid w:val="6A3C1FDC"/>
    <w:rsid w:val="711E6331"/>
    <w:rsid w:val="721D094D"/>
    <w:rsid w:val="7FEF3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1801</Words>
  <Characters>1884</Characters>
  <Lines>15</Lines>
  <Paragraphs>4</Paragraphs>
  <TotalTime>36</TotalTime>
  <ScaleCrop>false</ScaleCrop>
  <LinksUpToDate>false</LinksUpToDate>
  <CharactersWithSpaces>2033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mic</cp:lastModifiedBy>
  <dcterms:modified xsi:type="dcterms:W3CDTF">2023-01-28T00:24:14Z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642172186E06492FB71BF0C9C6C023DF</vt:lpwstr>
  </property>
</Properties>
</file>