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2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10月09日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100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脉冲冲洗器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骨科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上海华良医疗科技有限公司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造影导丝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介入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江苏嘉事国康医疗器械有限公司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植入式给药装置专用针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肿瘤科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国药集团南京医疗器械有限公司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一次性使用微波消融针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B超室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南京林迪医疗科技有限公司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一次性使用微波消融针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B超室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南京云有电子科技有限公司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检验科检测服务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南京金域医学检验所有限公司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六项呼吸道病原体核酸检测试剂盒（PCR-荧光探针法），等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南京保义康医疗科技有限公司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                                      </w:t>
      </w:r>
      <w:bookmarkStart w:id="0" w:name="_GoBack"/>
      <w:bookmarkEnd w:id="0"/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2022.10.14</w:t>
      </w:r>
      <w:r>
        <w:rPr>
          <w:rFonts w:hint="eastAsia" w:ascii="新宋体" w:hAnsi="新宋体" w:eastAsia="新宋体"/>
          <w:sz w:val="28"/>
          <w:szCs w:val="28"/>
        </w:rPr>
        <w:t xml:space="preserve">       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N2RmZDg1NjY4MDMxYmViZTkxNzU2NTQ2ZTYzOTY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4A70542"/>
    <w:rsid w:val="064E336B"/>
    <w:rsid w:val="08E14A0B"/>
    <w:rsid w:val="09CC6907"/>
    <w:rsid w:val="0D393744"/>
    <w:rsid w:val="0D9E25BD"/>
    <w:rsid w:val="10030D22"/>
    <w:rsid w:val="11D375C8"/>
    <w:rsid w:val="11F27AD9"/>
    <w:rsid w:val="159348F7"/>
    <w:rsid w:val="167F131F"/>
    <w:rsid w:val="17C57205"/>
    <w:rsid w:val="1BB62A8A"/>
    <w:rsid w:val="1D1D040B"/>
    <w:rsid w:val="2243234C"/>
    <w:rsid w:val="22EC4792"/>
    <w:rsid w:val="2DB140EA"/>
    <w:rsid w:val="30BA3228"/>
    <w:rsid w:val="395104A1"/>
    <w:rsid w:val="3A5E4B23"/>
    <w:rsid w:val="3D5B369C"/>
    <w:rsid w:val="3E6B0F1E"/>
    <w:rsid w:val="4000052B"/>
    <w:rsid w:val="48741AB6"/>
    <w:rsid w:val="49417BEA"/>
    <w:rsid w:val="4B7D6ED4"/>
    <w:rsid w:val="4C3E4378"/>
    <w:rsid w:val="57DE0CFA"/>
    <w:rsid w:val="5B2757C0"/>
    <w:rsid w:val="5CA45954"/>
    <w:rsid w:val="5E93722A"/>
    <w:rsid w:val="609F0437"/>
    <w:rsid w:val="60AF0041"/>
    <w:rsid w:val="65C23A09"/>
    <w:rsid w:val="65FB00D6"/>
    <w:rsid w:val="676C7036"/>
    <w:rsid w:val="68282249"/>
    <w:rsid w:val="68EA5751"/>
    <w:rsid w:val="6B621F16"/>
    <w:rsid w:val="6C4B62E8"/>
    <w:rsid w:val="6FAC3760"/>
    <w:rsid w:val="6FB95E7D"/>
    <w:rsid w:val="719941B8"/>
    <w:rsid w:val="731F693F"/>
    <w:rsid w:val="7367691A"/>
    <w:rsid w:val="73A433D7"/>
    <w:rsid w:val="76717DBD"/>
    <w:rsid w:val="7B8A691F"/>
    <w:rsid w:val="7D344D95"/>
    <w:rsid w:val="7F5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492</Words>
  <Characters>544</Characters>
  <Lines>33</Lines>
  <Paragraphs>9</Paragraphs>
  <TotalTime>10</TotalTime>
  <ScaleCrop>false</ScaleCrop>
  <LinksUpToDate>false</LinksUpToDate>
  <CharactersWithSpaces>4741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2022-10-14T07:00:17Z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A5DD6E019EE64F38B0EAEE70AF154D68</vt:lpwstr>
  </property>
</Properties>
</file>