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我院检验科新增试剂</w:t>
      </w:r>
      <w:r>
        <w:rPr>
          <w:rFonts w:hint="eastAsia" w:ascii="宋体" w:hAnsi="宋体" w:eastAsia="宋体" w:cs="宋体"/>
          <w:b/>
          <w:bCs/>
          <w:color w:val="000000"/>
          <w:kern w:val="0"/>
          <w:sz w:val="33"/>
          <w:szCs w:val="33"/>
        </w:rPr>
        <w:t>耗材的</w:t>
      </w:r>
      <w:r>
        <w:rPr>
          <w:rFonts w:hint="eastAsia" w:ascii="宋体" w:hAnsi="宋体" w:eastAsia="宋体" w:cs="宋体"/>
          <w:b/>
          <w:bCs/>
          <w:color w:val="000000"/>
          <w:kern w:val="0"/>
          <w:sz w:val="33"/>
          <w:szCs w:val="33"/>
          <w:lang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招标项目详见附表</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17</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23</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17</w:t>
      </w:r>
      <w:r>
        <w:rPr>
          <w:rFonts w:hint="eastAsia" w:ascii="微软雅黑" w:hAnsi="微软雅黑" w:eastAsia="宋体" w:cs="宋体"/>
          <w:color w:val="000000"/>
          <w:kern w:val="0"/>
          <w:sz w:val="24"/>
          <w:szCs w:val="24"/>
        </w:rPr>
        <w:t>日</w:t>
      </w: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3570081"/>
    <w:rsid w:val="0FA01E7F"/>
    <w:rsid w:val="146E7D05"/>
    <w:rsid w:val="164358CD"/>
    <w:rsid w:val="30563CBD"/>
    <w:rsid w:val="36372E7B"/>
    <w:rsid w:val="38EC7CF6"/>
    <w:rsid w:val="3FF97565"/>
    <w:rsid w:val="42837205"/>
    <w:rsid w:val="5BAC35E9"/>
    <w:rsid w:val="5F047298"/>
    <w:rsid w:val="762D3121"/>
    <w:rsid w:val="79BF20A6"/>
    <w:rsid w:val="7F6F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723</Words>
  <Characters>799</Characters>
  <Lines>6</Lines>
  <Paragraphs>1</Paragraphs>
  <TotalTime>3</TotalTime>
  <ScaleCrop>false</ScaleCrop>
  <LinksUpToDate>false</LinksUpToDate>
  <CharactersWithSpaces>805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2022-03-17T02:21:18Z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2F9AF4BFD8254B6F836D24B2A28DEA77</vt:lpwstr>
  </property>
</Properties>
</file>