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w:t>
      </w:r>
      <w:r>
        <w:rPr>
          <w:rFonts w:hint="eastAsia" w:ascii="宋体" w:hAnsi="宋体" w:eastAsia="宋体" w:cs="宋体"/>
          <w:b/>
          <w:bCs/>
          <w:color w:val="000000"/>
          <w:kern w:val="0"/>
          <w:sz w:val="33"/>
          <w:szCs w:val="33"/>
          <w:lang w:eastAsia="zh-CN"/>
        </w:rPr>
        <w:t>碳纤维电极片</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碳纤维电极片</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30563CBD"/>
    <w:rsid w:val="36372E7B"/>
    <w:rsid w:val="38EC7CF6"/>
    <w:rsid w:val="3FF97565"/>
    <w:rsid w:val="42837205"/>
    <w:rsid w:val="5BAC35E9"/>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17</TotalTime>
  <ScaleCrop>false</ScaleCrop>
  <LinksUpToDate>false</LinksUpToDate>
  <CharactersWithSpaces>858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2022-02-23T08:13:26Z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2F9AF4BFD8254B6F836D24B2A28DEA77</vt:lpwstr>
  </property>
</Properties>
</file>