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我院医用</w:t>
      </w:r>
      <w:r>
        <w:rPr>
          <w:rFonts w:hint="eastAsia" w:ascii="宋体" w:hAnsi="宋体" w:eastAsia="宋体" w:cs="宋体"/>
          <w:b/>
          <w:bCs/>
          <w:color w:val="000000"/>
          <w:kern w:val="0"/>
          <w:sz w:val="33"/>
          <w:szCs w:val="33"/>
        </w:rPr>
        <w:t>耗材项目的</w:t>
      </w:r>
      <w:r>
        <w:rPr>
          <w:rFonts w:hint="eastAsia" w:ascii="宋体" w:hAnsi="宋体" w:eastAsia="宋体" w:cs="宋体"/>
          <w:b/>
          <w:bCs/>
          <w:color w:val="000000"/>
          <w:kern w:val="0"/>
          <w:sz w:val="33"/>
          <w:szCs w:val="33"/>
          <w:lang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eastAsia="zh-CN"/>
        </w:rPr>
        <w:t>一次性使用静脉营养输液袋</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17</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23</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17</w:t>
      </w:r>
      <w:r>
        <w:rPr>
          <w:rFonts w:hint="eastAsia" w:ascii="微软雅黑" w:hAnsi="微软雅黑" w:eastAsia="宋体" w:cs="宋体"/>
          <w:color w:val="000000"/>
          <w:kern w:val="0"/>
          <w:sz w:val="24"/>
          <w:szCs w:val="24"/>
        </w:rPr>
        <w:t>日</w:t>
      </w:r>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1F667185"/>
    <w:rsid w:val="30563CBD"/>
    <w:rsid w:val="3FF97565"/>
    <w:rsid w:val="42837205"/>
    <w:rsid w:val="7F6F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12</TotalTime>
  <ScaleCrop>false</ScaleCrop>
  <LinksUpToDate>false</LinksUpToDate>
  <CharactersWithSpaces>858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2021-12-17T02:29:10Z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2F9AF4BFD8254B6F836D24B2A28DEA77</vt:lpwstr>
  </property>
</Properties>
</file>