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检验科包</w:t>
      </w:r>
      <w:r>
        <w:rPr>
          <w:rFonts w:hint="eastAsia" w:ascii="宋体" w:hAnsi="宋体" w:eastAsia="宋体" w:cs="宋体"/>
          <w:b/>
          <w:bCs/>
          <w:color w:val="000000"/>
          <w:kern w:val="0"/>
          <w:sz w:val="33"/>
          <w:szCs w:val="33"/>
          <w:lang w:val="en-US" w:eastAsia="zh-CN"/>
        </w:rPr>
        <w:t>6</w:t>
      </w:r>
      <w:r>
        <w:rPr>
          <w:rFonts w:hint="eastAsia" w:ascii="宋体" w:hAnsi="宋体" w:eastAsia="宋体" w:cs="宋体"/>
          <w:b/>
          <w:bCs/>
          <w:color w:val="000000"/>
          <w:kern w:val="0"/>
          <w:sz w:val="33"/>
          <w:szCs w:val="33"/>
        </w:rPr>
        <w:t>项目的公告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482"/>
        <w:jc w:val="left"/>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详见包</w:t>
      </w:r>
      <w:r>
        <w:rPr>
          <w:rFonts w:hint="eastAsia" w:ascii="宋体" w:hAnsi="宋体" w:eastAsia="宋体" w:cs="宋体"/>
          <w:b w:val="0"/>
          <w:bCs w:val="0"/>
          <w:color w:val="000000"/>
          <w:kern w:val="0"/>
          <w:sz w:val="24"/>
          <w:szCs w:val="24"/>
          <w:lang w:val="en-US" w:eastAsia="zh-CN"/>
        </w:rPr>
        <w:t>6</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90E20C2"/>
    <w:rsid w:val="12521402"/>
    <w:rsid w:val="135C7354"/>
    <w:rsid w:val="16412FB8"/>
    <w:rsid w:val="231A4EA1"/>
    <w:rsid w:val="2547194C"/>
    <w:rsid w:val="376E3C86"/>
    <w:rsid w:val="391B340B"/>
    <w:rsid w:val="3FEA6925"/>
    <w:rsid w:val="3FF97565"/>
    <w:rsid w:val="42837205"/>
    <w:rsid w:val="4B554EEC"/>
    <w:rsid w:val="56042679"/>
    <w:rsid w:val="5A2F05BC"/>
    <w:rsid w:val="5BAD4E02"/>
    <w:rsid w:val="631362B9"/>
    <w:rsid w:val="66C96727"/>
    <w:rsid w:val="716C24F1"/>
    <w:rsid w:val="725778E1"/>
    <w:rsid w:val="72F315CA"/>
    <w:rsid w:val="758316A1"/>
    <w:rsid w:val="7752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2</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AFF8CB6C3C994777804DDE9FA15B6920</vt:lpwstr>
  </property>
</Properties>
</file>