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(综合能源EMC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二、公告内容：江苏省中西医结合医院综合能源EMC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cs="宋体" w:asciiTheme="minorEastAsia" w:hAnsiTheme="minorEastAsia"/>
          <w:sz w:val="24"/>
          <w:szCs w:val="24"/>
        </w:rPr>
        <w:t>日至2020年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560" w:lineRule="exact"/>
        <w:ind w:firstLine="480" w:firstLineChars="200"/>
        <w:rPr>
          <w:rFonts w:hint="eastAsia" w:ascii="宋体" w:hAnsi="宋体"/>
          <w:b w:val="0"/>
          <w:bCs w:val="0"/>
          <w:lang w:eastAsia="zh-CN"/>
        </w:rPr>
      </w:pPr>
      <w:r>
        <w:rPr>
          <w:rFonts w:hint="eastAsia" w:ascii="仿宋_GB2312" w:hAnsi="仿宋_GB2312" w:cs="Arial"/>
          <w:b w:val="0"/>
          <w:bCs w:val="0"/>
          <w:iCs/>
          <w:sz w:val="24"/>
          <w:szCs w:val="21"/>
          <w:lang w:val="en-US" w:eastAsia="zh-CN"/>
        </w:rPr>
        <w:t>7、</w:t>
      </w:r>
      <w:r>
        <w:rPr>
          <w:rFonts w:hint="eastAsia" w:ascii="宋体" w:hAnsi="宋体"/>
          <w:b w:val="0"/>
          <w:bCs w:val="0"/>
        </w:rPr>
        <w:t>本项目不接受联合体投标</w:t>
      </w:r>
      <w:r>
        <w:rPr>
          <w:rFonts w:hint="eastAsia" w:ascii="宋体" w:hAnsi="宋体"/>
          <w:b w:val="0"/>
          <w:bCs w:val="0"/>
          <w:lang w:eastAsia="zh-CN"/>
        </w:rPr>
        <w:t>。</w:t>
      </w:r>
    </w:p>
    <w:p>
      <w:pPr>
        <w:snapToGrid w:val="0"/>
        <w:spacing w:line="560" w:lineRule="exact"/>
        <w:ind w:firstLine="420" w:firstLineChars="200"/>
        <w:rPr>
          <w:rFonts w:hint="eastAsia" w:ascii="宋体" w:hAnsi="宋体"/>
          <w:b w:val="0"/>
          <w:bCs w:val="0"/>
          <w:lang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微软雅黑" w:hAnsi="微软雅黑" w:cs="宋体" w:eastAsiaTheme="min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王主任</w:t>
      </w:r>
      <w:r>
        <w:rPr>
          <w:rFonts w:hint="eastAsia" w:cs="宋体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025-856</w:t>
      </w:r>
      <w:r>
        <w:rPr>
          <w:rFonts w:hint="eastAsia"/>
          <w:kern w:val="0"/>
          <w:sz w:val="24"/>
          <w:lang w:val="en-US" w:eastAsia="zh-CN"/>
        </w:rPr>
        <w:t>30172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97C43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D4CA9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04673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1DB00F0A"/>
    <w:rsid w:val="301552E4"/>
    <w:rsid w:val="39337511"/>
    <w:rsid w:val="560B29F0"/>
    <w:rsid w:val="6EE720BD"/>
    <w:rsid w:val="7398659C"/>
    <w:rsid w:val="7607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2020-04-30T08:38:42Z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